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02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8"/>
        <w:gridCol w:w="2045"/>
        <w:gridCol w:w="1861"/>
        <w:gridCol w:w="4461"/>
        <w:gridCol w:w="1487"/>
      </w:tblGrid>
      <w:tr w:rsidR="00EF5E42" w:rsidRPr="00FC0753" w:rsidTr="00741B3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F5E42" w:rsidRPr="00FC0753" w:rsidTr="00741B36">
        <w:trPr>
          <w:trHeight w:val="60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E73570" w:rsidRDefault="00EF5E42" w:rsidP="00741B36">
            <w:pPr>
              <w:rPr>
                <w:rFonts w:ascii="Times New Roman" w:hAnsi="Times New Roman"/>
                <w:sz w:val="24"/>
                <w:szCs w:val="24"/>
              </w:rPr>
            </w:pPr>
            <w:r w:rsidRPr="008E62C3">
              <w:rPr>
                <w:rFonts w:ascii="Times New Roman" w:hAnsi="Times New Roman"/>
                <w:sz w:val="24"/>
                <w:szCs w:val="24"/>
              </w:rPr>
              <w:t>Аппликация на тему «Весна»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3105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3105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22.04.</w:t>
            </w:r>
          </w:p>
          <w:p w:rsidR="00EF5E42" w:rsidRDefault="00EF5E42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E42" w:rsidRPr="00FC0753" w:rsidTr="00741B3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</w:pP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8E62C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Случаи сложения вида _+6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.69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№1-2,4,с.69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</w:t>
            </w:r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электр.почте.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EF5E42" w:rsidRPr="00FC0753" w:rsidTr="00741B3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</w:pP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Твердые и мягкие согласные звуки. 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учебник,с.81-86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Прочитать правило на с.82, запомнить; выполнить упр.6, списать первое предложение, подчеркнуть буквы, указывающие на мягкость предшествующего звука, с.84, упр.9, с.85, списать, вставляя пропущенные буквы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</w:t>
            </w:r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очте.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18.00-18.15</w:t>
            </w:r>
          </w:p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EF5E42" w:rsidRPr="00FC0753" w:rsidTr="00741B3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</w:pP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proofErr w:type="spellStart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Сузык</w:t>
            </w:r>
            <w:proofErr w:type="spellEnd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авазлар</w:t>
            </w:r>
            <w:proofErr w:type="spellEnd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. Гласные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. Учебник, с. 37-42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8E62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Упр.15, списать буквы, обозначающие гласные звуки, упр.17, из</w:t>
            </w:r>
            <w:proofErr w:type="gramStart"/>
            <w:r w:rsidRPr="008E62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proofErr w:type="gramEnd"/>
            <w:r w:rsidRPr="008E62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8E62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proofErr w:type="gramEnd"/>
            <w:r w:rsidRPr="008E62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тр. 12-13 написать по 5 слов с мягкими и твердыми гласными звуками.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</w:t>
            </w:r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FC07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 w:rsidRPr="00FC07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EF5E42" w:rsidRPr="00FC0753" w:rsidTr="00741B3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7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CB7F8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83">
              <w:rPr>
                <w:rFonts w:ascii="Times New Roman" w:hAnsi="Times New Roman" w:cs="Times New Roman"/>
                <w:sz w:val="24"/>
                <w:szCs w:val="24"/>
              </w:rPr>
              <w:t>Равномерный бег 3 минуты. Чередование ходьбы, бега (бег 50м, ходьба 100м). Подвижная игра «Пятнашки».  Понятие скорость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Выучить правила бега и ходьбы,</w:t>
            </w:r>
            <w:r w:rsidRPr="00F84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озвучить по </w:t>
            </w:r>
            <w:proofErr w:type="spellStart"/>
            <w:r w:rsidRPr="00CB7F83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gramStart"/>
            <w:r w:rsidRPr="00CB7F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proofErr w:type="gram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E42" w:rsidRPr="00FC0753" w:rsidRDefault="00EF5E42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</w:tbl>
    <w:p w:rsidR="00EF5E42" w:rsidRPr="001522D3" w:rsidRDefault="00EF5E42">
      <w:pPr>
        <w:rPr>
          <w:rFonts w:ascii="Times New Roman" w:hAnsi="Times New Roman" w:cs="Times New Roman"/>
          <w:sz w:val="24"/>
          <w:szCs w:val="24"/>
        </w:rPr>
      </w:pPr>
    </w:p>
    <w:sectPr w:rsidR="00EF5E42" w:rsidRPr="001522D3" w:rsidSect="00AB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5803CE"/>
    <w:rsid w:val="007D16D1"/>
    <w:rsid w:val="00AB18FD"/>
    <w:rsid w:val="00EF5E42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4</cp:revision>
  <dcterms:created xsi:type="dcterms:W3CDTF">2020-03-26T09:41:00Z</dcterms:created>
  <dcterms:modified xsi:type="dcterms:W3CDTF">2020-04-10T07:22:00Z</dcterms:modified>
</cp:coreProperties>
</file>